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BDC7" w14:textId="77777777" w:rsidR="000A639B" w:rsidRDefault="006D207A" w:rsidP="006D2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PARKWOOD MEADOWS HOMEOWNER ASSOCIATION</w:t>
      </w:r>
    </w:p>
    <w:p w14:paraId="2A5D6039" w14:textId="77777777" w:rsidR="006D207A" w:rsidRDefault="006D207A" w:rsidP="006D2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3313 W. CHERRY LANE, PMB #830</w:t>
      </w:r>
    </w:p>
    <w:p w14:paraId="5B4137E2" w14:textId="77777777" w:rsidR="006D207A" w:rsidRDefault="006D207A" w:rsidP="006D2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MERIDIAN, IDAHO 83642</w:t>
      </w:r>
    </w:p>
    <w:p w14:paraId="7009B662" w14:textId="77777777" w:rsidR="006D207A" w:rsidRPr="00040FB6" w:rsidRDefault="006D207A" w:rsidP="006D207A">
      <w:pPr>
        <w:jc w:val="right"/>
        <w:rPr>
          <w:sz w:val="32"/>
          <w:szCs w:val="32"/>
        </w:rPr>
      </w:pPr>
      <w:r w:rsidRPr="00040FB6">
        <w:rPr>
          <w:sz w:val="32"/>
          <w:szCs w:val="32"/>
        </w:rPr>
        <w:t>MAY 24, 2023</w:t>
      </w:r>
    </w:p>
    <w:p w14:paraId="3FA6D346" w14:textId="77777777" w:rsidR="006D207A" w:rsidRDefault="006D207A" w:rsidP="006D207A">
      <w:pPr>
        <w:rPr>
          <w:sz w:val="28"/>
          <w:szCs w:val="28"/>
        </w:rPr>
      </w:pPr>
      <w:r>
        <w:rPr>
          <w:sz w:val="28"/>
          <w:szCs w:val="28"/>
        </w:rPr>
        <w:t>Parkwood Meadows Homeowners Association Board Meeting Agenda</w:t>
      </w:r>
    </w:p>
    <w:p w14:paraId="7E040010" w14:textId="77777777" w:rsidR="006D207A" w:rsidRDefault="006D207A" w:rsidP="006D207A">
      <w:pPr>
        <w:rPr>
          <w:sz w:val="28"/>
          <w:szCs w:val="28"/>
        </w:rPr>
      </w:pPr>
      <w:r>
        <w:rPr>
          <w:sz w:val="28"/>
          <w:szCs w:val="28"/>
        </w:rPr>
        <w:t xml:space="preserve">Date &amp; Time: May 24, 2023, 3:30 p.m. </w:t>
      </w:r>
      <w:proofErr w:type="gramStart"/>
      <w:r>
        <w:rPr>
          <w:sz w:val="28"/>
          <w:szCs w:val="28"/>
        </w:rPr>
        <w:t>to  4</w:t>
      </w:r>
      <w:proofErr w:type="gramEnd"/>
      <w:r>
        <w:rPr>
          <w:sz w:val="28"/>
          <w:szCs w:val="28"/>
        </w:rPr>
        <w:t>:30 p.m.</w:t>
      </w:r>
    </w:p>
    <w:p w14:paraId="7A836BA2" w14:textId="77777777" w:rsidR="006D207A" w:rsidRDefault="006D207A" w:rsidP="006D207A">
      <w:pPr>
        <w:rPr>
          <w:sz w:val="28"/>
          <w:szCs w:val="28"/>
        </w:rPr>
      </w:pPr>
      <w:r>
        <w:rPr>
          <w:sz w:val="28"/>
          <w:szCs w:val="28"/>
        </w:rPr>
        <w:t xml:space="preserve">Location: Riverside Property Management, 8919 </w:t>
      </w:r>
      <w:proofErr w:type="spellStart"/>
      <w:r>
        <w:rPr>
          <w:sz w:val="28"/>
          <w:szCs w:val="28"/>
        </w:rPr>
        <w:t>Ardene</w:t>
      </w:r>
      <w:proofErr w:type="spellEnd"/>
      <w:r>
        <w:rPr>
          <w:sz w:val="28"/>
          <w:szCs w:val="28"/>
        </w:rPr>
        <w:t xml:space="preserve"> Street, Boise, I</w:t>
      </w:r>
      <w:r w:rsidR="00040FB6">
        <w:rPr>
          <w:sz w:val="28"/>
          <w:szCs w:val="28"/>
        </w:rPr>
        <w:t xml:space="preserve">D, </w:t>
      </w:r>
      <w:r>
        <w:rPr>
          <w:sz w:val="28"/>
          <w:szCs w:val="28"/>
        </w:rPr>
        <w:t>83709</w:t>
      </w:r>
    </w:p>
    <w:p w14:paraId="1EC50F94" w14:textId="77777777" w:rsidR="006D207A" w:rsidRDefault="006D207A" w:rsidP="00F535BE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ITEMS</w:t>
      </w:r>
    </w:p>
    <w:p w14:paraId="08F35FA2" w14:textId="77777777" w:rsidR="006D207A" w:rsidRDefault="006D207A" w:rsidP="006D207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Discussion and vote to approve or deny the </w:t>
      </w:r>
      <w:r w:rsidR="0052655D">
        <w:rPr>
          <w:sz w:val="28"/>
          <w:szCs w:val="28"/>
        </w:rPr>
        <w:t>placing of a 3</w:t>
      </w:r>
      <w:r w:rsidR="00040FB6">
        <w:rPr>
          <w:sz w:val="28"/>
          <w:szCs w:val="28"/>
        </w:rPr>
        <w:t>-</w:t>
      </w:r>
      <w:r w:rsidR="0052655D">
        <w:rPr>
          <w:sz w:val="28"/>
          <w:szCs w:val="28"/>
        </w:rPr>
        <w:t>tier</w:t>
      </w:r>
      <w:r w:rsidR="007B4D39">
        <w:rPr>
          <w:sz w:val="28"/>
          <w:szCs w:val="28"/>
        </w:rPr>
        <w:t xml:space="preserve"> block retaining wall on the Ten</w:t>
      </w:r>
      <w:r w:rsidR="0052655D">
        <w:rPr>
          <w:sz w:val="28"/>
          <w:szCs w:val="28"/>
        </w:rPr>
        <w:t xml:space="preserve"> Mile easement adjacent to the Bryan Smith property located at 3180 W. Fieldstream Drive.</w:t>
      </w:r>
    </w:p>
    <w:p w14:paraId="7BA88C89" w14:textId="77777777" w:rsidR="0052655D" w:rsidRDefault="0052655D" w:rsidP="0052655D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Th</w:t>
      </w:r>
      <w:r w:rsidR="007B4D39">
        <w:rPr>
          <w:sz w:val="28"/>
          <w:szCs w:val="28"/>
        </w:rPr>
        <w:t>is project ha</w:t>
      </w:r>
      <w:r w:rsidR="00040FB6">
        <w:rPr>
          <w:sz w:val="28"/>
          <w:szCs w:val="28"/>
        </w:rPr>
        <w:t>d</w:t>
      </w:r>
      <w:r w:rsidR="007B4D39">
        <w:rPr>
          <w:sz w:val="28"/>
          <w:szCs w:val="28"/>
        </w:rPr>
        <w:t xml:space="preserve"> been approved at</w:t>
      </w:r>
      <w:r>
        <w:rPr>
          <w:sz w:val="28"/>
          <w:szCs w:val="28"/>
        </w:rPr>
        <w:t xml:space="preserve"> </w:t>
      </w:r>
      <w:r w:rsidR="00040FB6">
        <w:rPr>
          <w:sz w:val="28"/>
          <w:szCs w:val="28"/>
        </w:rPr>
        <w:t>two</w:t>
      </w:r>
      <w:r>
        <w:rPr>
          <w:sz w:val="28"/>
          <w:szCs w:val="28"/>
        </w:rPr>
        <w:t xml:space="preserve"> previous board </w:t>
      </w:r>
      <w:r w:rsidR="00040FB6">
        <w:rPr>
          <w:sz w:val="28"/>
          <w:szCs w:val="28"/>
        </w:rPr>
        <w:t xml:space="preserve">meetings (held on May 24, 2022, and October 20, 2022) </w:t>
      </w:r>
      <w:r>
        <w:rPr>
          <w:sz w:val="28"/>
          <w:szCs w:val="28"/>
        </w:rPr>
        <w:t xml:space="preserve">and one annual member meeting </w:t>
      </w:r>
      <w:r w:rsidR="00040FB6">
        <w:rPr>
          <w:sz w:val="28"/>
          <w:szCs w:val="28"/>
        </w:rPr>
        <w:t>(</w:t>
      </w:r>
      <w:r>
        <w:rPr>
          <w:sz w:val="28"/>
          <w:szCs w:val="28"/>
        </w:rPr>
        <w:t>held on October 20, 2</w:t>
      </w:r>
      <w:r w:rsidR="00040FB6">
        <w:rPr>
          <w:sz w:val="28"/>
          <w:szCs w:val="28"/>
        </w:rPr>
        <w:t>0</w:t>
      </w:r>
      <w:r>
        <w:rPr>
          <w:sz w:val="28"/>
          <w:szCs w:val="28"/>
        </w:rPr>
        <w:t>22</w:t>
      </w:r>
      <w:r w:rsidR="00040FB6">
        <w:rPr>
          <w:sz w:val="28"/>
          <w:szCs w:val="28"/>
        </w:rPr>
        <w:t>)</w:t>
      </w:r>
      <w:r w:rsidR="007B4D39">
        <w:rPr>
          <w:sz w:val="28"/>
          <w:szCs w:val="28"/>
        </w:rPr>
        <w:t xml:space="preserve"> by Board President Russell Newbold, Board Vice President Jonathan Riedel</w:t>
      </w:r>
      <w:r w:rsidR="00040FB6">
        <w:rPr>
          <w:sz w:val="28"/>
          <w:szCs w:val="28"/>
        </w:rPr>
        <w:t>,</w:t>
      </w:r>
      <w:r w:rsidR="007B4D39">
        <w:rPr>
          <w:sz w:val="28"/>
          <w:szCs w:val="28"/>
        </w:rPr>
        <w:t xml:space="preserve"> and Board Secretary Ruth Wheeler</w:t>
      </w:r>
      <w:r>
        <w:rPr>
          <w:sz w:val="28"/>
          <w:szCs w:val="28"/>
        </w:rPr>
        <w:t>.</w:t>
      </w:r>
    </w:p>
    <w:p w14:paraId="0C2456F0" w14:textId="77777777" w:rsidR="00040FB6" w:rsidRPr="00040FB6" w:rsidRDefault="00040FB6" w:rsidP="00040FB6">
      <w:pPr>
        <w:pStyle w:val="ListParagraph"/>
        <w:ind w:left="360"/>
        <w:rPr>
          <w:sz w:val="24"/>
          <w:szCs w:val="24"/>
        </w:rPr>
      </w:pPr>
    </w:p>
    <w:p w14:paraId="6927EFB4" w14:textId="77777777" w:rsidR="0052655D" w:rsidRDefault="0052655D" w:rsidP="00040FB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purpose of the retaining wall is to prevent further erosion damage from occurring to the property located at 3180 Fieldstream Drive, currently owned by Bryan and Sherri Smith</w:t>
      </w:r>
      <w:r w:rsidR="007B4D39">
        <w:rPr>
          <w:sz w:val="28"/>
          <w:szCs w:val="28"/>
        </w:rPr>
        <w:t>.</w:t>
      </w:r>
    </w:p>
    <w:p w14:paraId="3C23C746" w14:textId="77777777" w:rsidR="00040FB6" w:rsidRPr="00040FB6" w:rsidRDefault="00040FB6" w:rsidP="00040FB6">
      <w:pPr>
        <w:pStyle w:val="ListParagraph"/>
        <w:rPr>
          <w:sz w:val="20"/>
          <w:szCs w:val="20"/>
        </w:rPr>
      </w:pPr>
    </w:p>
    <w:p w14:paraId="43A09E13" w14:textId="77777777" w:rsidR="0052655D" w:rsidRDefault="00040FB6" w:rsidP="00040FB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Cost </w:t>
      </w:r>
      <w:r w:rsidR="0052655D" w:rsidRPr="007B4D39">
        <w:rPr>
          <w:sz w:val="28"/>
          <w:szCs w:val="28"/>
        </w:rPr>
        <w:t xml:space="preserve">estimates </w:t>
      </w:r>
      <w:r>
        <w:rPr>
          <w:sz w:val="28"/>
          <w:szCs w:val="28"/>
        </w:rPr>
        <w:t xml:space="preserve">for this project </w:t>
      </w:r>
      <w:r w:rsidR="0052655D" w:rsidRPr="007B4D39">
        <w:rPr>
          <w:sz w:val="28"/>
          <w:szCs w:val="28"/>
        </w:rPr>
        <w:t xml:space="preserve">were requested </w:t>
      </w:r>
      <w:r>
        <w:rPr>
          <w:sz w:val="28"/>
          <w:szCs w:val="28"/>
        </w:rPr>
        <w:t xml:space="preserve">from 3 contractors/vendors: </w:t>
      </w:r>
      <w:proofErr w:type="spellStart"/>
      <w:r w:rsidR="0052655D" w:rsidRPr="007B4D39">
        <w:rPr>
          <w:sz w:val="28"/>
          <w:szCs w:val="28"/>
        </w:rPr>
        <w:t>Leafco</w:t>
      </w:r>
      <w:proofErr w:type="spellEnd"/>
      <w:r w:rsidR="0052655D" w:rsidRPr="007B4D39">
        <w:rPr>
          <w:sz w:val="28"/>
          <w:szCs w:val="28"/>
        </w:rPr>
        <w:t xml:space="preserve"> Landscape</w:t>
      </w:r>
      <w:r>
        <w:rPr>
          <w:sz w:val="28"/>
          <w:szCs w:val="28"/>
        </w:rPr>
        <w:t>;</w:t>
      </w:r>
      <w:r w:rsidR="0052655D" w:rsidRPr="007B4D39">
        <w:rPr>
          <w:sz w:val="28"/>
          <w:szCs w:val="28"/>
        </w:rPr>
        <w:t xml:space="preserve"> Gem State Landscape</w:t>
      </w:r>
      <w:r>
        <w:rPr>
          <w:sz w:val="28"/>
          <w:szCs w:val="28"/>
        </w:rPr>
        <w:t>;</w:t>
      </w:r>
      <w:r w:rsidR="0052655D" w:rsidRPr="007B4D39">
        <w:rPr>
          <w:sz w:val="28"/>
          <w:szCs w:val="28"/>
        </w:rPr>
        <w:t xml:space="preserve"> and </w:t>
      </w:r>
      <w:r w:rsidR="007B4D39" w:rsidRPr="007B4D39">
        <w:rPr>
          <w:sz w:val="28"/>
          <w:szCs w:val="28"/>
        </w:rPr>
        <w:t xml:space="preserve">Moon River Hardscape LLC. </w:t>
      </w:r>
      <w:r>
        <w:rPr>
          <w:sz w:val="28"/>
          <w:szCs w:val="28"/>
        </w:rPr>
        <w:t xml:space="preserve">The only company to return a bid for this project was </w:t>
      </w:r>
      <w:proofErr w:type="spellStart"/>
      <w:r>
        <w:rPr>
          <w:sz w:val="28"/>
          <w:szCs w:val="28"/>
        </w:rPr>
        <w:t>Leafco</w:t>
      </w:r>
      <w:proofErr w:type="spellEnd"/>
      <w:r>
        <w:rPr>
          <w:sz w:val="28"/>
          <w:szCs w:val="28"/>
        </w:rPr>
        <w:t xml:space="preserve">, with an </w:t>
      </w:r>
      <w:r w:rsidR="007B4D39" w:rsidRPr="007B4D39">
        <w:rPr>
          <w:sz w:val="28"/>
          <w:szCs w:val="28"/>
        </w:rPr>
        <w:t>estimated cost of $975.00.</w:t>
      </w:r>
      <w:r>
        <w:rPr>
          <w:sz w:val="28"/>
          <w:szCs w:val="28"/>
        </w:rPr>
        <w:t xml:space="preserve"> (Note: More than 3 vendors were initially contacted, but only the three above returned phone calls.)</w:t>
      </w:r>
    </w:p>
    <w:p w14:paraId="03DD09FC" w14:textId="77777777" w:rsidR="00040FB6" w:rsidRPr="00040FB6" w:rsidRDefault="00040FB6" w:rsidP="00040FB6">
      <w:pPr>
        <w:pStyle w:val="ListParagraph"/>
        <w:rPr>
          <w:sz w:val="20"/>
          <w:szCs w:val="20"/>
        </w:rPr>
      </w:pPr>
    </w:p>
    <w:p w14:paraId="51D4BC2C" w14:textId="77777777" w:rsidR="00F535BE" w:rsidRDefault="00040FB6" w:rsidP="00040FB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535BE">
        <w:rPr>
          <w:sz w:val="28"/>
          <w:szCs w:val="28"/>
        </w:rPr>
        <w:t>T</w:t>
      </w:r>
      <w:r w:rsidR="007B4D39" w:rsidRPr="00F535BE">
        <w:rPr>
          <w:sz w:val="28"/>
          <w:szCs w:val="28"/>
        </w:rPr>
        <w:t>he retaining wall will be installed approximately 2 feet West of the property/fence line of the Smith residence. This is land owned by the H.O.A. and is the H.O.A.’s responsibility to maintain. The estimated cost per homeowner/member is $17.11 and will be paid from annual dues paid for the 2023 calendar year along with H.O.A. reserve funds.</w:t>
      </w:r>
      <w:r w:rsidR="00075F3F" w:rsidRPr="00F535BE">
        <w:rPr>
          <w:sz w:val="28"/>
          <w:szCs w:val="28"/>
        </w:rPr>
        <w:t xml:space="preserve"> </w:t>
      </w:r>
    </w:p>
    <w:p w14:paraId="6943C397" w14:textId="77777777" w:rsidR="007B4D39" w:rsidRPr="00F535BE" w:rsidRDefault="00075F3F" w:rsidP="00040FB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F535BE">
        <w:rPr>
          <w:sz w:val="28"/>
          <w:szCs w:val="28"/>
        </w:rPr>
        <w:lastRenderedPageBreak/>
        <w:t>Motion passed or motion denied?</w:t>
      </w:r>
    </w:p>
    <w:p w14:paraId="67B36F5D" w14:textId="77777777" w:rsidR="007B4D39" w:rsidRPr="007B4D39" w:rsidRDefault="007B4D39" w:rsidP="007B4D39">
      <w:pPr>
        <w:pStyle w:val="ListParagraph"/>
        <w:rPr>
          <w:sz w:val="28"/>
          <w:szCs w:val="28"/>
        </w:rPr>
      </w:pPr>
    </w:p>
    <w:p w14:paraId="69C4381F" w14:textId="77777777" w:rsidR="00F535BE" w:rsidRDefault="007B4D39" w:rsidP="007B4D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5F3F">
        <w:rPr>
          <w:sz w:val="28"/>
          <w:szCs w:val="28"/>
        </w:rPr>
        <w:t xml:space="preserve">Discussion regarding the approval to move forward with estimates and approval to have replacement weed barrier and matching rock placed/installed along the </w:t>
      </w:r>
      <w:r w:rsidR="00075F3F" w:rsidRPr="00075F3F">
        <w:rPr>
          <w:sz w:val="28"/>
          <w:szCs w:val="28"/>
        </w:rPr>
        <w:t xml:space="preserve">Ten Mile berm adjacent to all </w:t>
      </w:r>
      <w:r w:rsidR="00F535BE">
        <w:rPr>
          <w:sz w:val="28"/>
          <w:szCs w:val="28"/>
        </w:rPr>
        <w:t xml:space="preserve">those </w:t>
      </w:r>
      <w:r w:rsidR="00075F3F" w:rsidRPr="00075F3F">
        <w:rPr>
          <w:sz w:val="28"/>
          <w:szCs w:val="28"/>
        </w:rPr>
        <w:t>homes owne</w:t>
      </w:r>
      <w:r w:rsidR="00F535BE">
        <w:rPr>
          <w:sz w:val="28"/>
          <w:szCs w:val="28"/>
        </w:rPr>
        <w:t>d</w:t>
      </w:r>
      <w:r w:rsidR="00075F3F" w:rsidRPr="00075F3F">
        <w:rPr>
          <w:sz w:val="28"/>
          <w:szCs w:val="28"/>
        </w:rPr>
        <w:t xml:space="preserve"> by members. This is required to prevent further erosion and possible damage to all of the home sites located along the Ten Mile Road easement which is owned by the H.O.A. </w:t>
      </w:r>
      <w:r w:rsidR="00075F3F">
        <w:rPr>
          <w:sz w:val="28"/>
          <w:szCs w:val="28"/>
        </w:rPr>
        <w:t xml:space="preserve">as well as any necessary maintenance items which may be needed to prevent damage to home sites. </w:t>
      </w:r>
    </w:p>
    <w:p w14:paraId="27A9E856" w14:textId="77777777" w:rsidR="00F535BE" w:rsidRPr="00F535BE" w:rsidRDefault="00F535BE" w:rsidP="00F535BE">
      <w:pPr>
        <w:pStyle w:val="ListParagraph"/>
        <w:ind w:left="360"/>
        <w:rPr>
          <w:sz w:val="20"/>
          <w:szCs w:val="20"/>
        </w:rPr>
      </w:pPr>
    </w:p>
    <w:p w14:paraId="3C42F45F" w14:textId="77777777" w:rsidR="00075F3F" w:rsidRDefault="00F535BE" w:rsidP="00F535B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Motion passed or motion denied?</w:t>
      </w:r>
    </w:p>
    <w:p w14:paraId="6FA5C523" w14:textId="77777777" w:rsidR="00075F3F" w:rsidRPr="00075F3F" w:rsidRDefault="00075F3F" w:rsidP="00075F3F">
      <w:pPr>
        <w:pStyle w:val="ListParagraph"/>
        <w:rPr>
          <w:sz w:val="28"/>
          <w:szCs w:val="28"/>
        </w:rPr>
      </w:pPr>
    </w:p>
    <w:p w14:paraId="4588CDBF" w14:textId="77777777" w:rsidR="00075F3F" w:rsidRPr="00075F3F" w:rsidRDefault="00075F3F" w:rsidP="007B4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Regarding </w:t>
      </w:r>
      <w:r w:rsidR="00F535BE">
        <w:rPr>
          <w:sz w:val="28"/>
          <w:szCs w:val="28"/>
        </w:rPr>
        <w:t xml:space="preserve">the protocol for </w:t>
      </w:r>
      <w:r>
        <w:rPr>
          <w:sz w:val="28"/>
          <w:szCs w:val="28"/>
        </w:rPr>
        <w:t>obtaining bids/estimate</w:t>
      </w:r>
      <w:r w:rsidR="00F535BE">
        <w:rPr>
          <w:sz w:val="28"/>
          <w:szCs w:val="28"/>
        </w:rPr>
        <w:t>s</w:t>
      </w:r>
      <w:r>
        <w:rPr>
          <w:sz w:val="28"/>
          <w:szCs w:val="28"/>
        </w:rPr>
        <w:t xml:space="preserve"> for projects/repairs</w:t>
      </w:r>
      <w:r w:rsidR="00F535BE">
        <w:rPr>
          <w:sz w:val="28"/>
          <w:szCs w:val="28"/>
        </w:rPr>
        <w:t>: T</w:t>
      </w:r>
      <w:r>
        <w:rPr>
          <w:sz w:val="28"/>
          <w:szCs w:val="28"/>
        </w:rPr>
        <w:t xml:space="preserve">he Board will </w:t>
      </w:r>
      <w:r w:rsidR="00F535BE">
        <w:rPr>
          <w:sz w:val="28"/>
          <w:szCs w:val="28"/>
        </w:rPr>
        <w:t xml:space="preserve">perform due diligence </w:t>
      </w:r>
      <w:r>
        <w:rPr>
          <w:sz w:val="28"/>
          <w:szCs w:val="28"/>
        </w:rPr>
        <w:t xml:space="preserve">to obtain at least 3 bids for large </w:t>
      </w:r>
      <w:r w:rsidR="00BB0BA9">
        <w:rPr>
          <w:sz w:val="28"/>
          <w:szCs w:val="28"/>
        </w:rPr>
        <w:t xml:space="preserve">and costly projects </w:t>
      </w:r>
      <w:r w:rsidR="00F535BE">
        <w:rPr>
          <w:sz w:val="28"/>
          <w:szCs w:val="28"/>
        </w:rPr>
        <w:t xml:space="preserve">(any </w:t>
      </w:r>
      <w:r w:rsidR="00BB0BA9">
        <w:rPr>
          <w:sz w:val="28"/>
          <w:szCs w:val="28"/>
        </w:rPr>
        <w:t>with a cost exceeding $1,000.00</w:t>
      </w:r>
      <w:r w:rsidR="00F535BE">
        <w:rPr>
          <w:sz w:val="28"/>
          <w:szCs w:val="28"/>
        </w:rPr>
        <w:t>)</w:t>
      </w:r>
      <w:r w:rsidR="00BB0BA9">
        <w:rPr>
          <w:sz w:val="28"/>
          <w:szCs w:val="28"/>
        </w:rPr>
        <w:t xml:space="preserve">. However, </w:t>
      </w:r>
      <w:r w:rsidR="00F535BE">
        <w:rPr>
          <w:sz w:val="28"/>
          <w:szCs w:val="28"/>
        </w:rPr>
        <w:t xml:space="preserve">Board members have found that </w:t>
      </w:r>
      <w:r w:rsidR="00BB0BA9">
        <w:rPr>
          <w:sz w:val="28"/>
          <w:szCs w:val="28"/>
        </w:rPr>
        <w:t>vendors may not always return estimates for projects</w:t>
      </w:r>
      <w:r w:rsidR="00F535BE">
        <w:rPr>
          <w:sz w:val="28"/>
          <w:szCs w:val="28"/>
        </w:rPr>
        <w:t xml:space="preserve"> in a timely manner, or at all. </w:t>
      </w:r>
      <w:r w:rsidR="00BB0BA9">
        <w:rPr>
          <w:sz w:val="28"/>
          <w:szCs w:val="28"/>
        </w:rPr>
        <w:t xml:space="preserve">In the event </w:t>
      </w:r>
      <w:r w:rsidR="00F535BE">
        <w:rPr>
          <w:sz w:val="28"/>
          <w:szCs w:val="28"/>
        </w:rPr>
        <w:t xml:space="preserve">that </w:t>
      </w:r>
      <w:r w:rsidR="00BB0BA9">
        <w:rPr>
          <w:sz w:val="28"/>
          <w:szCs w:val="28"/>
        </w:rPr>
        <w:t>3 bids are not returned, the Board has the power to accept any bid provided for said project as explained in Article VII of the By Laws.</w:t>
      </w:r>
    </w:p>
    <w:p w14:paraId="2C49DFF2" w14:textId="77777777" w:rsidR="00075F3F" w:rsidRPr="00075F3F" w:rsidRDefault="00075F3F" w:rsidP="00075F3F">
      <w:pPr>
        <w:pStyle w:val="ListParagraph"/>
        <w:rPr>
          <w:sz w:val="28"/>
          <w:szCs w:val="28"/>
        </w:rPr>
      </w:pPr>
    </w:p>
    <w:p w14:paraId="29210C4D" w14:textId="77777777" w:rsidR="00075F3F" w:rsidRDefault="00075F3F" w:rsidP="007B4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Riverside Property Management representatives will explain the new laws and procedure</w:t>
      </w:r>
      <w:r w:rsidR="00F535BE">
        <w:rPr>
          <w:sz w:val="28"/>
          <w:szCs w:val="28"/>
        </w:rPr>
        <w:t>s</w:t>
      </w:r>
      <w:r>
        <w:rPr>
          <w:sz w:val="28"/>
          <w:szCs w:val="28"/>
        </w:rPr>
        <w:t xml:space="preserve"> for the conduct and notification of H.O.A. members for Board meetings as related to current board By Laws, CC&amp;R’s and Idaho Code.</w:t>
      </w:r>
    </w:p>
    <w:p w14:paraId="73E1A117" w14:textId="77777777" w:rsidR="00BB0BA9" w:rsidRPr="00BB0BA9" w:rsidRDefault="00BB0BA9" w:rsidP="00BB0BA9">
      <w:pPr>
        <w:pStyle w:val="ListParagraph"/>
        <w:rPr>
          <w:sz w:val="28"/>
          <w:szCs w:val="28"/>
        </w:rPr>
      </w:pPr>
    </w:p>
    <w:p w14:paraId="31EDD542" w14:textId="77777777" w:rsidR="00BB0BA9" w:rsidRDefault="00F535BE" w:rsidP="007B4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Additional items for discussion-if time allows</w:t>
      </w:r>
    </w:p>
    <w:p w14:paraId="0C1B2005" w14:textId="77777777" w:rsidR="00F535BE" w:rsidRPr="00F535BE" w:rsidRDefault="00F535BE" w:rsidP="00F535BE">
      <w:pPr>
        <w:pStyle w:val="ListParagraph"/>
        <w:rPr>
          <w:sz w:val="28"/>
          <w:szCs w:val="28"/>
        </w:rPr>
      </w:pPr>
    </w:p>
    <w:p w14:paraId="07A80788" w14:textId="77777777" w:rsidR="00F535BE" w:rsidRPr="007B4D39" w:rsidRDefault="00F535BE" w:rsidP="007B4D3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Meeting adjournment</w:t>
      </w:r>
    </w:p>
    <w:sectPr w:rsidR="00F535BE" w:rsidRPr="007B4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053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45112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07A"/>
    <w:rsid w:val="00040FB6"/>
    <w:rsid w:val="00075F3F"/>
    <w:rsid w:val="000A639B"/>
    <w:rsid w:val="0052655D"/>
    <w:rsid w:val="006A4FBC"/>
    <w:rsid w:val="006D207A"/>
    <w:rsid w:val="007B4D39"/>
    <w:rsid w:val="008C7A39"/>
    <w:rsid w:val="008D3BB3"/>
    <w:rsid w:val="0090403B"/>
    <w:rsid w:val="00924414"/>
    <w:rsid w:val="00BB0BA9"/>
    <w:rsid w:val="00F5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20EE"/>
  <w15:docId w15:val="{4F675AD2-F453-4345-ABCA-86CF0E31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Newbold</dc:creator>
  <cp:lastModifiedBy>Skip Anderson</cp:lastModifiedBy>
  <cp:revision>2</cp:revision>
  <cp:lastPrinted>2023-05-22T00:26:00Z</cp:lastPrinted>
  <dcterms:created xsi:type="dcterms:W3CDTF">2023-05-22T16:46:00Z</dcterms:created>
  <dcterms:modified xsi:type="dcterms:W3CDTF">2023-05-22T16:46:00Z</dcterms:modified>
</cp:coreProperties>
</file>